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CD79B" w14:textId="77777777" w:rsidR="00E43A34" w:rsidRDefault="00E43A34">
      <w:r>
        <w:rPr>
          <w:noProof/>
        </w:rPr>
        <w:drawing>
          <wp:anchor distT="0" distB="0" distL="114300" distR="114300" simplePos="0" relativeHeight="251658240" behindDoc="0" locked="0" layoutInCell="1" allowOverlap="1" wp14:anchorId="3E16A7A8" wp14:editId="734ADF29">
            <wp:simplePos x="0" y="0"/>
            <wp:positionH relativeFrom="page">
              <wp:align>right</wp:align>
            </wp:positionH>
            <wp:positionV relativeFrom="paragraph">
              <wp:posOffset>-1115233</wp:posOffset>
            </wp:positionV>
            <wp:extent cx="6657975" cy="1447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9" t="1049" r="11998" b="35197"/>
                    <a:stretch/>
                  </pic:blipFill>
                  <pic:spPr bwMode="auto">
                    <a:xfrm>
                      <a:off x="0" y="0"/>
                      <a:ext cx="66579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480FD3" w14:textId="77777777" w:rsidR="00E43A34" w:rsidRDefault="00E43A34"/>
    <w:p w14:paraId="1522E297" w14:textId="433F3197" w:rsidR="00E43A34" w:rsidRPr="00E43A34" w:rsidRDefault="00E43A34" w:rsidP="00E43A34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E43A34">
        <w:rPr>
          <w:rFonts w:ascii="Calibri" w:eastAsia="Calibri" w:hAnsi="Calibri" w:cs="Times New Roman"/>
          <w:sz w:val="28"/>
          <w:szCs w:val="28"/>
        </w:rPr>
        <w:t>PRIOPĆENJE</w:t>
      </w:r>
      <w:r>
        <w:rPr>
          <w:rFonts w:ascii="Calibri" w:eastAsia="Calibri" w:hAnsi="Calibri" w:cs="Times New Roman"/>
          <w:sz w:val="28"/>
          <w:szCs w:val="28"/>
        </w:rPr>
        <w:t xml:space="preserve"> ZA MEDIJE</w:t>
      </w:r>
    </w:p>
    <w:p w14:paraId="1E4ED9B2" w14:textId="2B1383C5" w:rsidR="00977161" w:rsidRPr="00977161" w:rsidRDefault="00977161" w:rsidP="006A76DC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977161">
        <w:rPr>
          <w:rFonts w:ascii="Calibri" w:eastAsia="Calibri" w:hAnsi="Calibri" w:cs="Times New Roman"/>
          <w:sz w:val="28"/>
          <w:szCs w:val="28"/>
        </w:rPr>
        <w:t>HDZ je ZA bolnicu, ali ne novcem koji će vraćati jedino građani županije</w:t>
      </w:r>
      <w:r w:rsidR="008F2D78">
        <w:rPr>
          <w:rFonts w:ascii="Calibri" w:eastAsia="Calibri" w:hAnsi="Calibri" w:cs="Times New Roman"/>
          <w:sz w:val="28"/>
          <w:szCs w:val="28"/>
        </w:rPr>
        <w:t>.</w:t>
      </w:r>
    </w:p>
    <w:p w14:paraId="064D6E95" w14:textId="5F0BF079" w:rsidR="00977161" w:rsidRPr="005614FE" w:rsidRDefault="008F2D78" w:rsidP="00977161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5614FE">
        <w:rPr>
          <w:rFonts w:ascii="Calibri" w:eastAsia="Calibri" w:hAnsi="Calibri" w:cs="Times New Roman"/>
          <w:sz w:val="24"/>
          <w:szCs w:val="24"/>
        </w:rPr>
        <w:t>R</w:t>
      </w:r>
      <w:r w:rsidR="00977161" w:rsidRPr="005614FE">
        <w:rPr>
          <w:rFonts w:ascii="Calibri" w:eastAsia="Calibri" w:hAnsi="Calibri" w:cs="Times New Roman"/>
          <w:sz w:val="24"/>
          <w:szCs w:val="24"/>
        </w:rPr>
        <w:t xml:space="preserve">eagiranje Marka Marušića, našeg kandidata za župana Bjelovarsko-bilogorske županije, na novo kreditno zaduženje od 107,5 milijuna kuna za gradnju Opće bolnice Bjelovar ponovno je izazvalo lavinu reakcija. </w:t>
      </w:r>
    </w:p>
    <w:p w14:paraId="5B10DC26" w14:textId="5B59DE13" w:rsidR="00977161" w:rsidRPr="005614FE" w:rsidRDefault="00977161" w:rsidP="00977161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5614FE">
        <w:rPr>
          <w:rFonts w:ascii="Calibri" w:eastAsia="Calibri" w:hAnsi="Calibri" w:cs="Times New Roman"/>
          <w:sz w:val="24"/>
          <w:szCs w:val="24"/>
        </w:rPr>
        <w:t xml:space="preserve"> Iako smo nebrojeno puta jasno dali do znanja da su i HDZ i svi njegovi čelnici odlučno ZA gradnju nove bolnice, javile su se brojne </w:t>
      </w:r>
      <w:proofErr w:type="spellStart"/>
      <w:r w:rsidRPr="005614FE">
        <w:rPr>
          <w:rFonts w:ascii="Calibri" w:eastAsia="Calibri" w:hAnsi="Calibri" w:cs="Times New Roman"/>
          <w:sz w:val="24"/>
          <w:szCs w:val="24"/>
        </w:rPr>
        <w:t>Bajsove</w:t>
      </w:r>
      <w:proofErr w:type="spellEnd"/>
      <w:r w:rsidRPr="005614FE">
        <w:rPr>
          <w:rFonts w:ascii="Calibri" w:eastAsia="Calibri" w:hAnsi="Calibri" w:cs="Times New Roman"/>
          <w:sz w:val="24"/>
          <w:szCs w:val="24"/>
        </w:rPr>
        <w:t xml:space="preserve"> strančice i sateliti neprekidno ponavljajući istu laž pa zbog javnosti moramo reći istinu: </w:t>
      </w:r>
    </w:p>
    <w:p w14:paraId="30DA8595" w14:textId="77777777" w:rsidR="00977161" w:rsidRPr="005614FE" w:rsidRDefault="00977161" w:rsidP="00977161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5614FE">
        <w:rPr>
          <w:rFonts w:ascii="Calibri" w:eastAsia="Calibri" w:hAnsi="Calibri" w:cs="Times New Roman"/>
          <w:sz w:val="24"/>
          <w:szCs w:val="24"/>
        </w:rPr>
        <w:t xml:space="preserve">- HDZ i ja osobno stajali smo i stojimo iza projekta bolnice, ali ne želimo da prekomjernim zaduživanjem dovedemo cijeli županijski zdravstveni sustav u pitanje </w:t>
      </w:r>
    </w:p>
    <w:p w14:paraId="4A436E8F" w14:textId="08F4AC77" w:rsidR="00977161" w:rsidRPr="005614FE" w:rsidRDefault="00977161" w:rsidP="00977161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5614FE">
        <w:rPr>
          <w:rFonts w:ascii="Calibri" w:eastAsia="Calibri" w:hAnsi="Calibri" w:cs="Times New Roman"/>
          <w:sz w:val="24"/>
          <w:szCs w:val="24"/>
        </w:rPr>
        <w:t>- bezočna je laž da sam bio protiv 218. amandmana na državni proračun za 2021.</w:t>
      </w:r>
      <w:r w:rsidR="002A659A" w:rsidRPr="005614FE">
        <w:rPr>
          <w:rFonts w:ascii="Calibri" w:eastAsia="Calibri" w:hAnsi="Calibri" w:cs="Times New Roman"/>
          <w:sz w:val="24"/>
          <w:szCs w:val="24"/>
        </w:rPr>
        <w:t xml:space="preserve"> god.</w:t>
      </w:r>
      <w:r w:rsidRPr="005614FE">
        <w:rPr>
          <w:rFonts w:ascii="Calibri" w:eastAsia="Calibri" w:hAnsi="Calibri" w:cs="Times New Roman"/>
          <w:sz w:val="24"/>
          <w:szCs w:val="24"/>
        </w:rPr>
        <w:t xml:space="preserve">, ali je amandman očigledno bio loše napisan pa ga vlada nije mogla prihvatiti. </w:t>
      </w:r>
    </w:p>
    <w:p w14:paraId="365BBF8A" w14:textId="0263CA26" w:rsidR="00977161" w:rsidRPr="005614FE" w:rsidRDefault="00977161" w:rsidP="00977161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5614FE">
        <w:rPr>
          <w:rFonts w:ascii="Calibri" w:eastAsia="Calibri" w:hAnsi="Calibri" w:cs="Times New Roman"/>
          <w:sz w:val="24"/>
          <w:szCs w:val="24"/>
        </w:rPr>
        <w:t xml:space="preserve"> - ponavljam, HDZ i ja osobno uvijek smo bili za gradnju bolnice, ali način na koji župan na odlasku vodi taj projekt katastrofalan je za zdravstveni sustav županije. </w:t>
      </w:r>
    </w:p>
    <w:p w14:paraId="78CFDA09" w14:textId="6CF90010" w:rsidR="00977161" w:rsidRPr="005614FE" w:rsidRDefault="00977161" w:rsidP="00977161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5614FE">
        <w:rPr>
          <w:rFonts w:ascii="Calibri" w:eastAsia="Calibri" w:hAnsi="Calibri" w:cs="Times New Roman"/>
          <w:sz w:val="24"/>
          <w:szCs w:val="24"/>
        </w:rPr>
        <w:t xml:space="preserve">Graditi novcem banaka koje </w:t>
      </w:r>
      <w:r w:rsidR="00CE7529" w:rsidRPr="005614FE">
        <w:rPr>
          <w:rFonts w:ascii="Calibri" w:eastAsia="Calibri" w:hAnsi="Calibri" w:cs="Times New Roman"/>
          <w:sz w:val="24"/>
          <w:szCs w:val="24"/>
        </w:rPr>
        <w:t>ć</w:t>
      </w:r>
      <w:r w:rsidRPr="005614FE">
        <w:rPr>
          <w:rFonts w:ascii="Calibri" w:eastAsia="Calibri" w:hAnsi="Calibri" w:cs="Times New Roman"/>
          <w:sz w:val="24"/>
          <w:szCs w:val="24"/>
        </w:rPr>
        <w:t>emo onda mi vra</w:t>
      </w:r>
      <w:r w:rsidR="00CE7529" w:rsidRPr="005614FE">
        <w:rPr>
          <w:rFonts w:ascii="Calibri" w:eastAsia="Calibri" w:hAnsi="Calibri" w:cs="Times New Roman"/>
          <w:sz w:val="24"/>
          <w:szCs w:val="24"/>
        </w:rPr>
        <w:t>č</w:t>
      </w:r>
      <w:r w:rsidRPr="005614FE">
        <w:rPr>
          <w:rFonts w:ascii="Calibri" w:eastAsia="Calibri" w:hAnsi="Calibri" w:cs="Times New Roman"/>
          <w:sz w:val="24"/>
          <w:szCs w:val="24"/>
        </w:rPr>
        <w:t xml:space="preserve">ati, zna svatko. </w:t>
      </w:r>
    </w:p>
    <w:p w14:paraId="58EC815B" w14:textId="501FEA71" w:rsidR="00977161" w:rsidRPr="005614FE" w:rsidRDefault="00977161" w:rsidP="00977161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5614FE">
        <w:rPr>
          <w:rFonts w:ascii="Calibri" w:eastAsia="Calibri" w:hAnsi="Calibri" w:cs="Times New Roman"/>
          <w:sz w:val="24"/>
          <w:szCs w:val="24"/>
        </w:rPr>
        <w:t xml:space="preserve">Još će se generacijama vući repovi </w:t>
      </w:r>
      <w:proofErr w:type="spellStart"/>
      <w:r w:rsidRPr="005614FE">
        <w:rPr>
          <w:rFonts w:ascii="Calibri" w:eastAsia="Calibri" w:hAnsi="Calibri" w:cs="Times New Roman"/>
          <w:sz w:val="24"/>
          <w:szCs w:val="24"/>
        </w:rPr>
        <w:t>Bajsovog</w:t>
      </w:r>
      <w:proofErr w:type="spellEnd"/>
      <w:r w:rsidRPr="005614FE">
        <w:rPr>
          <w:rFonts w:ascii="Calibri" w:eastAsia="Calibri" w:hAnsi="Calibri" w:cs="Times New Roman"/>
          <w:sz w:val="24"/>
          <w:szCs w:val="24"/>
        </w:rPr>
        <w:t xml:space="preserve"> vođenja gradnje bolnice. Primjerice, samo je tri puta rađena izmjena projektne dokumentacije</w:t>
      </w:r>
      <w:r w:rsidR="00FB1E38" w:rsidRPr="005614FE">
        <w:rPr>
          <w:rFonts w:ascii="Calibri" w:eastAsia="Calibri" w:hAnsi="Calibri" w:cs="Times New Roman"/>
          <w:sz w:val="24"/>
          <w:szCs w:val="24"/>
        </w:rPr>
        <w:t xml:space="preserve"> i tako je</w:t>
      </w:r>
      <w:r w:rsidRPr="005614FE">
        <w:rPr>
          <w:rFonts w:ascii="Calibri" w:eastAsia="Calibri" w:hAnsi="Calibri" w:cs="Times New Roman"/>
          <w:sz w:val="24"/>
          <w:szCs w:val="24"/>
        </w:rPr>
        <w:t xml:space="preserve"> gotovo 20 milijuna kuna potrošeno na projektiranje, odnosno izmjene i dopune projekta.  </w:t>
      </w:r>
    </w:p>
    <w:p w14:paraId="042B6418" w14:textId="0CCEE559" w:rsidR="00977161" w:rsidRPr="005614FE" w:rsidRDefault="00FB1E38" w:rsidP="00977161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5614FE">
        <w:rPr>
          <w:rFonts w:ascii="Calibri" w:eastAsia="Calibri" w:hAnsi="Calibri" w:cs="Times New Roman"/>
          <w:sz w:val="24"/>
          <w:szCs w:val="24"/>
        </w:rPr>
        <w:t>I ono najvažnije:</w:t>
      </w:r>
      <w:r w:rsidR="00977161" w:rsidRPr="005614FE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389A0B82" w14:textId="07F4EFBD" w:rsidR="00E43A34" w:rsidRDefault="00977161" w:rsidP="00977161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5614FE">
        <w:rPr>
          <w:rFonts w:ascii="Calibri" w:eastAsia="Calibri" w:hAnsi="Calibri" w:cs="Times New Roman"/>
          <w:sz w:val="24"/>
          <w:szCs w:val="24"/>
        </w:rPr>
        <w:t xml:space="preserve">- unatoč optužbama da Vlada HDZ-a ne podupire projekt, nitko osim </w:t>
      </w:r>
      <w:proofErr w:type="spellStart"/>
      <w:r w:rsidRPr="005614FE">
        <w:rPr>
          <w:rFonts w:ascii="Calibri" w:eastAsia="Calibri" w:hAnsi="Calibri" w:cs="Times New Roman"/>
          <w:sz w:val="24"/>
          <w:szCs w:val="24"/>
        </w:rPr>
        <w:t>Plenovićeve</w:t>
      </w:r>
      <w:proofErr w:type="spellEnd"/>
      <w:r w:rsidRPr="005614FE">
        <w:rPr>
          <w:rFonts w:ascii="Calibri" w:eastAsia="Calibri" w:hAnsi="Calibri" w:cs="Times New Roman"/>
          <w:sz w:val="24"/>
          <w:szCs w:val="24"/>
        </w:rPr>
        <w:t xml:space="preserve"> Vlade do sada nije dao ni lipe za gradnju bolnice</w:t>
      </w:r>
      <w:r w:rsidR="00A9069B" w:rsidRPr="005614FE">
        <w:rPr>
          <w:rFonts w:ascii="Calibri" w:eastAsia="Calibri" w:hAnsi="Calibri" w:cs="Times New Roman"/>
          <w:sz w:val="24"/>
          <w:szCs w:val="24"/>
        </w:rPr>
        <w:t xml:space="preserve"> u Bjelovaru,</w:t>
      </w:r>
      <w:r w:rsidRPr="005614FE">
        <w:rPr>
          <w:rFonts w:ascii="Calibri" w:eastAsia="Calibri" w:hAnsi="Calibri" w:cs="Times New Roman"/>
          <w:sz w:val="24"/>
          <w:szCs w:val="24"/>
        </w:rPr>
        <w:t xml:space="preserve"> pa čak ni Županija koja za to samo diže kredite i zadužuje svoje građane.</w:t>
      </w:r>
    </w:p>
    <w:p w14:paraId="5A9DD89C" w14:textId="77777777" w:rsidR="005614FE" w:rsidRPr="005614FE" w:rsidRDefault="005614FE" w:rsidP="00977161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71A8A003" w14:textId="6C31148D" w:rsidR="005614FE" w:rsidRDefault="00E43A34" w:rsidP="005614FE">
      <w:pPr>
        <w:spacing w:after="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E43A34">
        <w:rPr>
          <w:rFonts w:ascii="Calibri" w:eastAsia="Calibri" w:hAnsi="Calibri" w:cs="Times New Roman"/>
          <w:sz w:val="28"/>
          <w:szCs w:val="28"/>
        </w:rPr>
        <w:tab/>
      </w:r>
      <w:r w:rsidRPr="00E43A34">
        <w:rPr>
          <w:rFonts w:ascii="Calibri" w:eastAsia="Calibri" w:hAnsi="Calibri" w:cs="Times New Roman"/>
          <w:sz w:val="28"/>
          <w:szCs w:val="28"/>
        </w:rPr>
        <w:tab/>
      </w:r>
      <w:r w:rsidRPr="00E43A34">
        <w:rPr>
          <w:rFonts w:ascii="Calibri" w:eastAsia="Calibri" w:hAnsi="Calibri" w:cs="Times New Roman"/>
          <w:sz w:val="28"/>
          <w:szCs w:val="28"/>
        </w:rPr>
        <w:tab/>
      </w:r>
      <w:r w:rsidRPr="00E43A34">
        <w:rPr>
          <w:rFonts w:ascii="Calibri" w:eastAsia="Calibri" w:hAnsi="Calibri" w:cs="Times New Roman"/>
          <w:sz w:val="28"/>
          <w:szCs w:val="28"/>
        </w:rPr>
        <w:tab/>
      </w:r>
      <w:r w:rsidRPr="00E43A34">
        <w:rPr>
          <w:rFonts w:ascii="Calibri" w:eastAsia="Calibri" w:hAnsi="Calibri" w:cs="Times New Roman"/>
          <w:sz w:val="28"/>
          <w:szCs w:val="28"/>
        </w:rPr>
        <w:tab/>
      </w:r>
      <w:r w:rsidRPr="00E43A34">
        <w:rPr>
          <w:rFonts w:ascii="Calibri" w:eastAsia="Calibri" w:hAnsi="Calibri" w:cs="Times New Roman"/>
          <w:sz w:val="28"/>
          <w:szCs w:val="28"/>
        </w:rPr>
        <w:tab/>
      </w:r>
      <w:r w:rsidRPr="00E43A34">
        <w:rPr>
          <w:rFonts w:ascii="Calibri" w:eastAsia="Calibri" w:hAnsi="Calibri" w:cs="Times New Roman"/>
          <w:sz w:val="28"/>
          <w:szCs w:val="28"/>
        </w:rPr>
        <w:tab/>
      </w:r>
      <w:r w:rsidRPr="00E43A34">
        <w:rPr>
          <w:rFonts w:ascii="Calibri" w:eastAsia="Calibri" w:hAnsi="Calibri" w:cs="Times New Roman"/>
          <w:sz w:val="28"/>
          <w:szCs w:val="28"/>
        </w:rPr>
        <w:tab/>
        <w:t>Predsjednik ŽO HDZ-a BBŽ</w:t>
      </w:r>
      <w:r w:rsidR="005614FE">
        <w:rPr>
          <w:rFonts w:ascii="Calibri" w:eastAsia="Calibri" w:hAnsi="Calibri" w:cs="Times New Roman"/>
          <w:sz w:val="28"/>
          <w:szCs w:val="28"/>
        </w:rPr>
        <w:t>,</w:t>
      </w:r>
    </w:p>
    <w:p w14:paraId="31EE5EE8" w14:textId="66B1FB91" w:rsidR="005614FE" w:rsidRPr="00E43A34" w:rsidRDefault="005614FE" w:rsidP="005614FE">
      <w:pPr>
        <w:spacing w:after="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="000B492D">
        <w:rPr>
          <w:rFonts w:ascii="Calibri" w:eastAsia="Calibri" w:hAnsi="Calibri" w:cs="Times New Roman"/>
          <w:sz w:val="28"/>
          <w:szCs w:val="28"/>
        </w:rPr>
        <w:t xml:space="preserve">       s</w:t>
      </w:r>
      <w:r>
        <w:rPr>
          <w:rFonts w:ascii="Calibri" w:eastAsia="Calibri" w:hAnsi="Calibri" w:cs="Times New Roman"/>
          <w:sz w:val="28"/>
          <w:szCs w:val="28"/>
        </w:rPr>
        <w:t xml:space="preserve">aborski </w:t>
      </w:r>
      <w:r w:rsidR="000B492D">
        <w:rPr>
          <w:rFonts w:ascii="Calibri" w:eastAsia="Calibri" w:hAnsi="Calibri" w:cs="Times New Roman"/>
          <w:sz w:val="28"/>
          <w:szCs w:val="28"/>
        </w:rPr>
        <w:t>zastupnik</w:t>
      </w:r>
    </w:p>
    <w:p w14:paraId="74644521" w14:textId="6830B40B" w:rsidR="00E43A34" w:rsidRPr="00E43A34" w:rsidRDefault="00E43A34" w:rsidP="00E43A34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E43A34">
        <w:rPr>
          <w:rFonts w:ascii="Calibri" w:eastAsia="Calibri" w:hAnsi="Calibri" w:cs="Times New Roman"/>
          <w:sz w:val="28"/>
          <w:szCs w:val="28"/>
        </w:rPr>
        <w:tab/>
      </w:r>
      <w:r w:rsidRPr="00E43A34">
        <w:rPr>
          <w:rFonts w:ascii="Calibri" w:eastAsia="Calibri" w:hAnsi="Calibri" w:cs="Times New Roman"/>
          <w:sz w:val="28"/>
          <w:szCs w:val="28"/>
        </w:rPr>
        <w:tab/>
      </w:r>
      <w:r w:rsidRPr="00E43A34">
        <w:rPr>
          <w:rFonts w:ascii="Calibri" w:eastAsia="Calibri" w:hAnsi="Calibri" w:cs="Times New Roman"/>
          <w:sz w:val="28"/>
          <w:szCs w:val="28"/>
        </w:rPr>
        <w:tab/>
      </w:r>
      <w:r w:rsidRPr="00E43A34">
        <w:rPr>
          <w:rFonts w:ascii="Calibri" w:eastAsia="Calibri" w:hAnsi="Calibri" w:cs="Times New Roman"/>
          <w:sz w:val="28"/>
          <w:szCs w:val="28"/>
        </w:rPr>
        <w:tab/>
      </w:r>
      <w:r w:rsidRPr="00E43A34">
        <w:rPr>
          <w:rFonts w:ascii="Calibri" w:eastAsia="Calibri" w:hAnsi="Calibri" w:cs="Times New Roman"/>
          <w:sz w:val="28"/>
          <w:szCs w:val="28"/>
        </w:rPr>
        <w:tab/>
      </w:r>
      <w:r w:rsidRPr="00E43A34">
        <w:rPr>
          <w:rFonts w:ascii="Calibri" w:eastAsia="Calibri" w:hAnsi="Calibri" w:cs="Times New Roman"/>
          <w:sz w:val="28"/>
          <w:szCs w:val="28"/>
        </w:rPr>
        <w:tab/>
      </w:r>
      <w:r w:rsidRPr="00E43A34">
        <w:rPr>
          <w:rFonts w:ascii="Calibri" w:eastAsia="Calibri" w:hAnsi="Calibri" w:cs="Times New Roman"/>
          <w:sz w:val="28"/>
          <w:szCs w:val="28"/>
        </w:rPr>
        <w:tab/>
      </w:r>
      <w:r w:rsidRPr="00E43A34">
        <w:rPr>
          <w:rFonts w:ascii="Calibri" w:eastAsia="Calibri" w:hAnsi="Calibri" w:cs="Times New Roman"/>
          <w:sz w:val="28"/>
          <w:szCs w:val="28"/>
        </w:rPr>
        <w:tab/>
        <w:t xml:space="preserve">  </w:t>
      </w:r>
      <w:r w:rsidR="000B492D">
        <w:rPr>
          <w:rFonts w:ascii="Calibri" w:eastAsia="Calibri" w:hAnsi="Calibri" w:cs="Times New Roman"/>
          <w:sz w:val="28"/>
          <w:szCs w:val="28"/>
        </w:rPr>
        <w:t xml:space="preserve">   </w:t>
      </w:r>
      <w:r w:rsidRPr="00E43A34">
        <w:rPr>
          <w:rFonts w:ascii="Calibri" w:eastAsia="Calibri" w:hAnsi="Calibri" w:cs="Times New Roman"/>
          <w:sz w:val="28"/>
          <w:szCs w:val="28"/>
        </w:rPr>
        <w:t xml:space="preserve"> </w:t>
      </w:r>
      <w:r w:rsidR="000B492D">
        <w:rPr>
          <w:rFonts w:ascii="Calibri" w:eastAsia="Calibri" w:hAnsi="Calibri" w:cs="Times New Roman"/>
          <w:sz w:val="28"/>
          <w:szCs w:val="28"/>
        </w:rPr>
        <w:t>m</w:t>
      </w:r>
      <w:r w:rsidRPr="00E43A34">
        <w:rPr>
          <w:rFonts w:ascii="Calibri" w:eastAsia="Calibri" w:hAnsi="Calibri" w:cs="Times New Roman"/>
          <w:sz w:val="28"/>
          <w:szCs w:val="28"/>
        </w:rPr>
        <w:t xml:space="preserve">r.sc. Miro </w:t>
      </w:r>
      <w:proofErr w:type="spellStart"/>
      <w:r w:rsidRPr="00E43A34">
        <w:rPr>
          <w:rFonts w:ascii="Calibri" w:eastAsia="Calibri" w:hAnsi="Calibri" w:cs="Times New Roman"/>
          <w:sz w:val="28"/>
          <w:szCs w:val="28"/>
        </w:rPr>
        <w:t>Totgergli</w:t>
      </w:r>
      <w:proofErr w:type="spellEnd"/>
    </w:p>
    <w:p w14:paraId="45BCECB6" w14:textId="77777777" w:rsidR="00E43A34" w:rsidRDefault="00E43A34"/>
    <w:sectPr w:rsidR="00E43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130"/>
    <w:rsid w:val="000B492D"/>
    <w:rsid w:val="002A659A"/>
    <w:rsid w:val="005614FE"/>
    <w:rsid w:val="006A76DC"/>
    <w:rsid w:val="006B0498"/>
    <w:rsid w:val="007B4A48"/>
    <w:rsid w:val="008F2D78"/>
    <w:rsid w:val="00977161"/>
    <w:rsid w:val="009A4F8A"/>
    <w:rsid w:val="00A9069B"/>
    <w:rsid w:val="00CE7529"/>
    <w:rsid w:val="00E43A34"/>
    <w:rsid w:val="00E72130"/>
    <w:rsid w:val="00FB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BCD5"/>
  <w15:chartTrackingRefBased/>
  <w15:docId w15:val="{56C5292B-E9F8-4491-97A2-7E559CE8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SIlvestar</cp:lastModifiedBy>
  <cp:revision>3</cp:revision>
  <dcterms:created xsi:type="dcterms:W3CDTF">2021-03-14T20:32:00Z</dcterms:created>
  <dcterms:modified xsi:type="dcterms:W3CDTF">2021-03-14T20:42:00Z</dcterms:modified>
</cp:coreProperties>
</file>